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7DD" w:rsidRDefault="003E57DD">
      <w:pPr>
        <w:rPr>
          <w:rFonts w:ascii="Arial" w:hAnsi="Arial" w:cs="Arial"/>
          <w:sz w:val="24"/>
          <w:szCs w:val="24"/>
        </w:rPr>
      </w:pPr>
      <w:bookmarkStart w:id="0" w:name="_GoBack"/>
      <w:bookmarkEnd w:id="0"/>
    </w:p>
    <w:p w:rsidR="00557B76" w:rsidRDefault="00557B76">
      <w:pPr>
        <w:rPr>
          <w:rFonts w:ascii="Arial" w:hAnsi="Arial" w:cs="Arial"/>
          <w:sz w:val="24"/>
          <w:szCs w:val="24"/>
        </w:rPr>
      </w:pPr>
    </w:p>
    <w:p w:rsidR="00557B76" w:rsidRDefault="00557B76">
      <w:pPr>
        <w:rPr>
          <w:rFonts w:ascii="Arial" w:hAnsi="Arial" w:cs="Arial"/>
          <w:sz w:val="24"/>
          <w:szCs w:val="24"/>
        </w:rPr>
      </w:pPr>
    </w:p>
    <w:p w:rsidR="00557B76" w:rsidRDefault="00557B76">
      <w:pPr>
        <w:rPr>
          <w:rFonts w:ascii="Arial" w:hAnsi="Arial" w:cs="Arial"/>
          <w:sz w:val="24"/>
          <w:szCs w:val="24"/>
        </w:rPr>
      </w:pPr>
    </w:p>
    <w:p w:rsidR="00557B76" w:rsidRDefault="00557B76">
      <w:pPr>
        <w:rPr>
          <w:rFonts w:ascii="Arial" w:hAnsi="Arial" w:cs="Arial"/>
          <w:sz w:val="24"/>
          <w:szCs w:val="24"/>
        </w:rPr>
      </w:pPr>
    </w:p>
    <w:p w:rsidR="00557B76" w:rsidRDefault="00557B76">
      <w:pPr>
        <w:rPr>
          <w:rFonts w:ascii="Arial" w:hAnsi="Arial" w:cs="Arial"/>
          <w:sz w:val="24"/>
          <w:szCs w:val="24"/>
        </w:rPr>
      </w:pPr>
    </w:p>
    <w:p w:rsidR="00557B76" w:rsidRDefault="00557B76">
      <w:pPr>
        <w:rPr>
          <w:rFonts w:ascii="Arial" w:hAnsi="Arial" w:cs="Arial"/>
          <w:sz w:val="24"/>
          <w:szCs w:val="24"/>
        </w:rPr>
      </w:pPr>
    </w:p>
    <w:p w:rsidR="00557B76" w:rsidRDefault="00557B76">
      <w:pPr>
        <w:rPr>
          <w:rFonts w:ascii="Arial" w:hAnsi="Arial" w:cs="Arial"/>
          <w:sz w:val="24"/>
          <w:szCs w:val="24"/>
        </w:rPr>
      </w:pPr>
    </w:p>
    <w:p w:rsidR="00557B76" w:rsidRDefault="00557B76">
      <w:pPr>
        <w:rPr>
          <w:rFonts w:ascii="Arial" w:hAnsi="Arial" w:cs="Arial"/>
          <w:sz w:val="24"/>
          <w:szCs w:val="24"/>
        </w:rPr>
      </w:pPr>
    </w:p>
    <w:p w:rsidR="00557B76" w:rsidRPr="00557B76" w:rsidRDefault="00557B76">
      <w:pPr>
        <w:rPr>
          <w:rFonts w:ascii="Arial" w:hAnsi="Arial" w:cs="Arial"/>
          <w:b/>
          <w:sz w:val="24"/>
          <w:szCs w:val="24"/>
        </w:rPr>
      </w:pPr>
      <w:r>
        <w:rPr>
          <w:rFonts w:ascii="Arial" w:hAnsi="Arial" w:cs="Arial"/>
          <w:sz w:val="24"/>
          <w:szCs w:val="24"/>
        </w:rPr>
        <w:t xml:space="preserve">        </w:t>
      </w:r>
      <w:r w:rsidRPr="00557B76">
        <w:rPr>
          <w:rFonts w:ascii="Arial" w:hAnsi="Arial" w:cs="Arial"/>
          <w:b/>
          <w:sz w:val="24"/>
          <w:szCs w:val="24"/>
        </w:rPr>
        <w:t xml:space="preserve">Reducing Unintentional Injuries in </w:t>
      </w:r>
      <w:r>
        <w:rPr>
          <w:rFonts w:ascii="Arial" w:hAnsi="Arial" w:cs="Arial"/>
          <w:b/>
          <w:sz w:val="24"/>
          <w:szCs w:val="24"/>
        </w:rPr>
        <w:t>C</w:t>
      </w:r>
      <w:r w:rsidRPr="00557B76">
        <w:rPr>
          <w:rFonts w:ascii="Arial" w:hAnsi="Arial" w:cs="Arial"/>
          <w:b/>
          <w:sz w:val="24"/>
          <w:szCs w:val="24"/>
        </w:rPr>
        <w:t>hildren and Young People</w:t>
      </w:r>
    </w:p>
    <w:p w:rsidR="00557B76" w:rsidRDefault="00557B76">
      <w:pPr>
        <w:rPr>
          <w:rFonts w:ascii="Arial" w:hAnsi="Arial" w:cs="Arial"/>
          <w:b/>
          <w:sz w:val="24"/>
          <w:szCs w:val="24"/>
        </w:rPr>
      </w:pPr>
      <w:r w:rsidRPr="00557B76">
        <w:rPr>
          <w:rFonts w:ascii="Arial" w:hAnsi="Arial" w:cs="Arial"/>
          <w:b/>
          <w:sz w:val="24"/>
          <w:szCs w:val="24"/>
        </w:rPr>
        <w:t>Accident Prevention Service</w:t>
      </w:r>
      <w:r>
        <w:rPr>
          <w:rFonts w:ascii="Arial" w:hAnsi="Arial" w:cs="Arial"/>
          <w:b/>
          <w:sz w:val="24"/>
          <w:szCs w:val="24"/>
        </w:rPr>
        <w:t xml:space="preserve">, </w:t>
      </w:r>
      <w:r w:rsidRPr="00557B76">
        <w:rPr>
          <w:rFonts w:ascii="Arial" w:hAnsi="Arial" w:cs="Arial"/>
          <w:b/>
          <w:sz w:val="24"/>
          <w:szCs w:val="24"/>
        </w:rPr>
        <w:t>Lancashire Care NHS Foundation Trust</w:t>
      </w:r>
    </w:p>
    <w:p w:rsidR="00557B76" w:rsidRDefault="00557B76">
      <w:pPr>
        <w:rPr>
          <w:rFonts w:ascii="Arial" w:hAnsi="Arial" w:cs="Arial"/>
          <w:b/>
          <w:sz w:val="24"/>
          <w:szCs w:val="24"/>
        </w:rPr>
      </w:pPr>
    </w:p>
    <w:p w:rsidR="00557B76" w:rsidRDefault="00557B76">
      <w:pPr>
        <w:rPr>
          <w:rFonts w:ascii="Arial" w:hAnsi="Arial" w:cs="Arial"/>
          <w:b/>
          <w:sz w:val="24"/>
          <w:szCs w:val="24"/>
        </w:rPr>
      </w:pPr>
    </w:p>
    <w:p w:rsidR="00557B76" w:rsidRDefault="00557B76">
      <w:pPr>
        <w:rPr>
          <w:rFonts w:ascii="Arial" w:hAnsi="Arial" w:cs="Arial"/>
          <w:b/>
          <w:sz w:val="24"/>
          <w:szCs w:val="24"/>
        </w:rPr>
      </w:pPr>
    </w:p>
    <w:p w:rsidR="00557B76" w:rsidRDefault="00557B76">
      <w:pPr>
        <w:rPr>
          <w:rFonts w:ascii="Arial" w:hAnsi="Arial" w:cs="Arial"/>
          <w:b/>
          <w:sz w:val="24"/>
          <w:szCs w:val="24"/>
        </w:rPr>
      </w:pPr>
    </w:p>
    <w:p w:rsidR="00557B76" w:rsidRDefault="00557B76">
      <w:pPr>
        <w:rPr>
          <w:rFonts w:ascii="Arial" w:hAnsi="Arial" w:cs="Arial"/>
          <w:b/>
          <w:sz w:val="24"/>
          <w:szCs w:val="24"/>
        </w:rPr>
      </w:pPr>
    </w:p>
    <w:p w:rsidR="00557B76" w:rsidRDefault="00557B76">
      <w:pPr>
        <w:rPr>
          <w:rFonts w:ascii="Arial" w:hAnsi="Arial" w:cs="Arial"/>
          <w:b/>
          <w:sz w:val="24"/>
          <w:szCs w:val="24"/>
        </w:rPr>
      </w:pPr>
    </w:p>
    <w:p w:rsidR="00557B76" w:rsidRDefault="00557B76">
      <w:pPr>
        <w:rPr>
          <w:rFonts w:ascii="Arial" w:hAnsi="Arial" w:cs="Arial"/>
          <w:b/>
          <w:sz w:val="24"/>
          <w:szCs w:val="24"/>
        </w:rPr>
      </w:pPr>
    </w:p>
    <w:p w:rsidR="00557B76" w:rsidRDefault="00557B76">
      <w:pPr>
        <w:rPr>
          <w:rFonts w:ascii="Arial" w:hAnsi="Arial" w:cs="Arial"/>
          <w:b/>
          <w:sz w:val="24"/>
          <w:szCs w:val="24"/>
        </w:rPr>
      </w:pPr>
    </w:p>
    <w:p w:rsidR="00557B76" w:rsidRDefault="00557B76">
      <w:pPr>
        <w:rPr>
          <w:rFonts w:ascii="Arial" w:hAnsi="Arial" w:cs="Arial"/>
          <w:b/>
          <w:sz w:val="24"/>
          <w:szCs w:val="24"/>
        </w:rPr>
      </w:pPr>
    </w:p>
    <w:p w:rsidR="00557B76" w:rsidRDefault="00557B76">
      <w:pPr>
        <w:rPr>
          <w:rFonts w:ascii="Arial" w:hAnsi="Arial" w:cs="Arial"/>
          <w:b/>
          <w:sz w:val="24"/>
          <w:szCs w:val="24"/>
        </w:rPr>
      </w:pPr>
    </w:p>
    <w:p w:rsidR="00557B76" w:rsidRDefault="00557B76">
      <w:pPr>
        <w:rPr>
          <w:rFonts w:ascii="Arial" w:hAnsi="Arial" w:cs="Arial"/>
          <w:b/>
          <w:sz w:val="24"/>
          <w:szCs w:val="24"/>
        </w:rPr>
      </w:pPr>
    </w:p>
    <w:p w:rsidR="00557B76" w:rsidRDefault="00557B76">
      <w:pPr>
        <w:rPr>
          <w:rFonts w:ascii="Arial" w:hAnsi="Arial" w:cs="Arial"/>
          <w:b/>
          <w:sz w:val="24"/>
          <w:szCs w:val="24"/>
        </w:rPr>
      </w:pPr>
      <w:r>
        <w:rPr>
          <w:rFonts w:ascii="Arial" w:hAnsi="Arial" w:cs="Arial"/>
          <w:b/>
          <w:sz w:val="24"/>
          <w:szCs w:val="24"/>
        </w:rPr>
        <w:t>Rosemary Acton</w:t>
      </w:r>
    </w:p>
    <w:p w:rsidR="00557B76" w:rsidRDefault="00557B76">
      <w:pPr>
        <w:rPr>
          <w:rFonts w:ascii="Arial" w:hAnsi="Arial" w:cs="Arial"/>
          <w:b/>
          <w:sz w:val="24"/>
          <w:szCs w:val="24"/>
        </w:rPr>
      </w:pPr>
      <w:r>
        <w:rPr>
          <w:rFonts w:ascii="Arial" w:hAnsi="Arial" w:cs="Arial"/>
          <w:b/>
          <w:sz w:val="24"/>
          <w:szCs w:val="24"/>
        </w:rPr>
        <w:t>Child Safety Lead Practitioner</w:t>
      </w:r>
    </w:p>
    <w:p w:rsidR="00557B76" w:rsidRDefault="00557B76">
      <w:pPr>
        <w:rPr>
          <w:rFonts w:ascii="Arial" w:hAnsi="Arial" w:cs="Arial"/>
          <w:b/>
          <w:sz w:val="24"/>
          <w:szCs w:val="24"/>
        </w:rPr>
      </w:pPr>
      <w:r>
        <w:rPr>
          <w:rFonts w:ascii="Arial" w:hAnsi="Arial" w:cs="Arial"/>
          <w:b/>
          <w:sz w:val="24"/>
          <w:szCs w:val="24"/>
        </w:rPr>
        <w:t>Lancashire Care NHS Foundation Trust</w:t>
      </w:r>
    </w:p>
    <w:p w:rsidR="00557B76" w:rsidRDefault="00D05241">
      <w:pPr>
        <w:rPr>
          <w:rFonts w:ascii="Arial" w:hAnsi="Arial" w:cs="Arial"/>
          <w:sz w:val="24"/>
          <w:szCs w:val="24"/>
        </w:rPr>
      </w:pPr>
      <w:hyperlink r:id="rId6" w:history="1">
        <w:r w:rsidR="00557B76" w:rsidRPr="00473E3A">
          <w:rPr>
            <w:rStyle w:val="Hyperlink"/>
            <w:rFonts w:ascii="Arial" w:hAnsi="Arial" w:cs="Arial"/>
            <w:sz w:val="24"/>
            <w:szCs w:val="24"/>
          </w:rPr>
          <w:t>rosemary.acton@lancashirecare.nhs.uk</w:t>
        </w:r>
      </w:hyperlink>
      <w:r w:rsidR="00557B76">
        <w:rPr>
          <w:rFonts w:ascii="Arial" w:hAnsi="Arial" w:cs="Arial"/>
          <w:sz w:val="24"/>
          <w:szCs w:val="24"/>
        </w:rPr>
        <w:t xml:space="preserve"> </w:t>
      </w:r>
    </w:p>
    <w:p w:rsidR="00557B76" w:rsidRDefault="00557B76">
      <w:pPr>
        <w:rPr>
          <w:rFonts w:ascii="Arial" w:hAnsi="Arial" w:cs="Arial"/>
          <w:sz w:val="24"/>
          <w:szCs w:val="24"/>
        </w:rPr>
      </w:pPr>
    </w:p>
    <w:p w:rsidR="00557B76" w:rsidRDefault="00F60F98">
      <w:pPr>
        <w:rPr>
          <w:rFonts w:ascii="Arial" w:hAnsi="Arial" w:cs="Arial"/>
          <w:b/>
          <w:sz w:val="24"/>
          <w:szCs w:val="24"/>
        </w:rPr>
      </w:pPr>
      <w:r w:rsidRPr="00F60F98">
        <w:rPr>
          <w:rFonts w:ascii="Arial" w:hAnsi="Arial" w:cs="Arial"/>
          <w:b/>
          <w:sz w:val="24"/>
          <w:szCs w:val="24"/>
        </w:rPr>
        <w:lastRenderedPageBreak/>
        <w:t xml:space="preserve">Case Study Overview </w:t>
      </w:r>
    </w:p>
    <w:p w:rsidR="00F60F98" w:rsidRDefault="00F60F98">
      <w:pPr>
        <w:rPr>
          <w:rFonts w:ascii="Arial" w:hAnsi="Arial" w:cs="Arial"/>
          <w:sz w:val="24"/>
          <w:szCs w:val="24"/>
        </w:rPr>
      </w:pPr>
      <w:r>
        <w:rPr>
          <w:rFonts w:ascii="Arial" w:hAnsi="Arial" w:cs="Arial"/>
          <w:sz w:val="24"/>
          <w:szCs w:val="24"/>
        </w:rPr>
        <w:t>The Accident Prevention Service</w:t>
      </w:r>
      <w:r w:rsidR="00FB4A1A">
        <w:rPr>
          <w:rFonts w:ascii="Arial" w:hAnsi="Arial" w:cs="Arial"/>
          <w:sz w:val="24"/>
          <w:szCs w:val="24"/>
        </w:rPr>
        <w:t xml:space="preserve"> (ACAP)</w:t>
      </w:r>
      <w:r>
        <w:rPr>
          <w:rFonts w:ascii="Arial" w:hAnsi="Arial" w:cs="Arial"/>
          <w:sz w:val="24"/>
          <w:szCs w:val="24"/>
        </w:rPr>
        <w:t xml:space="preserve"> is located within the</w:t>
      </w:r>
      <w:r w:rsidR="00FB4A1A">
        <w:rPr>
          <w:rFonts w:ascii="Arial" w:hAnsi="Arial" w:cs="Arial"/>
          <w:sz w:val="24"/>
          <w:szCs w:val="24"/>
        </w:rPr>
        <w:t xml:space="preserve"> 0 – 19 Universal Services,</w:t>
      </w:r>
      <w:r>
        <w:rPr>
          <w:rFonts w:ascii="Arial" w:hAnsi="Arial" w:cs="Arial"/>
          <w:sz w:val="24"/>
          <w:szCs w:val="24"/>
        </w:rPr>
        <w:t xml:space="preserve"> Children &amp; Families Network, Lancashire Care NHS Foundation Trust. </w:t>
      </w:r>
    </w:p>
    <w:p w:rsidR="009B3521" w:rsidRDefault="00F27421">
      <w:pPr>
        <w:rPr>
          <w:rFonts w:ascii="Arial" w:hAnsi="Arial" w:cs="Arial"/>
          <w:sz w:val="24"/>
          <w:szCs w:val="24"/>
        </w:rPr>
      </w:pPr>
      <w:r>
        <w:rPr>
          <w:rFonts w:ascii="Arial" w:hAnsi="Arial" w:cs="Arial"/>
          <w:sz w:val="24"/>
          <w:szCs w:val="24"/>
        </w:rPr>
        <w:t xml:space="preserve">ACAP began as a </w:t>
      </w:r>
      <w:r w:rsidR="00F60F98">
        <w:rPr>
          <w:rFonts w:ascii="Arial" w:hAnsi="Arial" w:cs="Arial"/>
          <w:sz w:val="24"/>
          <w:szCs w:val="24"/>
        </w:rPr>
        <w:t xml:space="preserve">project established in 2001 with a remit to reduce unintentional injuries, focusing on a small geographical area in </w:t>
      </w:r>
      <w:r w:rsidR="00FB4A1A">
        <w:rPr>
          <w:rFonts w:ascii="Arial" w:hAnsi="Arial" w:cs="Arial"/>
          <w:sz w:val="24"/>
          <w:szCs w:val="24"/>
        </w:rPr>
        <w:t>E</w:t>
      </w:r>
      <w:r w:rsidR="00F60F98">
        <w:rPr>
          <w:rFonts w:ascii="Arial" w:hAnsi="Arial" w:cs="Arial"/>
          <w:sz w:val="24"/>
          <w:szCs w:val="24"/>
        </w:rPr>
        <w:t>ast Lancashire</w:t>
      </w:r>
      <w:r>
        <w:rPr>
          <w:rFonts w:ascii="Arial" w:hAnsi="Arial" w:cs="Arial"/>
          <w:sz w:val="24"/>
          <w:szCs w:val="24"/>
        </w:rPr>
        <w:t xml:space="preserve">. The </w:t>
      </w:r>
      <w:r w:rsidR="00126CF0">
        <w:rPr>
          <w:rFonts w:ascii="Arial" w:hAnsi="Arial" w:cs="Arial"/>
          <w:sz w:val="24"/>
          <w:szCs w:val="24"/>
        </w:rPr>
        <w:t xml:space="preserve">need for the service was due to the high numbers of children attending A&amp;E </w:t>
      </w:r>
      <w:r w:rsidR="00E55F92">
        <w:rPr>
          <w:rFonts w:ascii="Arial" w:hAnsi="Arial" w:cs="Arial"/>
          <w:sz w:val="24"/>
          <w:szCs w:val="24"/>
        </w:rPr>
        <w:t>as a result of</w:t>
      </w:r>
      <w:r w:rsidR="00126CF0">
        <w:rPr>
          <w:rFonts w:ascii="Arial" w:hAnsi="Arial" w:cs="Arial"/>
          <w:sz w:val="24"/>
          <w:szCs w:val="24"/>
        </w:rPr>
        <w:t xml:space="preserve"> unintentional injuries. </w:t>
      </w:r>
      <w:r w:rsidR="00FB4A1A">
        <w:rPr>
          <w:rFonts w:ascii="Arial" w:hAnsi="Arial" w:cs="Arial"/>
          <w:sz w:val="24"/>
          <w:szCs w:val="24"/>
        </w:rPr>
        <w:t>The team</w:t>
      </w:r>
      <w:r w:rsidR="00CA0727">
        <w:rPr>
          <w:rFonts w:ascii="Arial" w:hAnsi="Arial" w:cs="Arial"/>
          <w:sz w:val="24"/>
          <w:szCs w:val="24"/>
        </w:rPr>
        <w:t>’</w:t>
      </w:r>
      <w:r w:rsidR="00126CF0">
        <w:rPr>
          <w:rFonts w:ascii="Arial" w:hAnsi="Arial" w:cs="Arial"/>
          <w:sz w:val="24"/>
          <w:szCs w:val="24"/>
        </w:rPr>
        <w:t xml:space="preserve">s aim </w:t>
      </w:r>
      <w:r>
        <w:rPr>
          <w:rFonts w:ascii="Arial" w:hAnsi="Arial" w:cs="Arial"/>
          <w:sz w:val="24"/>
          <w:szCs w:val="24"/>
        </w:rPr>
        <w:t xml:space="preserve">was to </w:t>
      </w:r>
      <w:r w:rsidR="003A75D3">
        <w:rPr>
          <w:rFonts w:ascii="Arial" w:hAnsi="Arial" w:cs="Arial"/>
          <w:sz w:val="24"/>
          <w:szCs w:val="24"/>
        </w:rPr>
        <w:t>visit 200 families</w:t>
      </w:r>
      <w:r w:rsidR="009B3521">
        <w:rPr>
          <w:rFonts w:ascii="Arial" w:hAnsi="Arial" w:cs="Arial"/>
          <w:sz w:val="24"/>
          <w:szCs w:val="24"/>
        </w:rPr>
        <w:t>,</w:t>
      </w:r>
      <w:r w:rsidR="003A75D3">
        <w:rPr>
          <w:rFonts w:ascii="Arial" w:hAnsi="Arial" w:cs="Arial"/>
          <w:sz w:val="24"/>
          <w:szCs w:val="24"/>
        </w:rPr>
        <w:t xml:space="preserve"> providing a home safety talk </w:t>
      </w:r>
      <w:r w:rsidR="009B3521">
        <w:rPr>
          <w:rFonts w:ascii="Arial" w:hAnsi="Arial" w:cs="Arial"/>
          <w:sz w:val="24"/>
          <w:szCs w:val="24"/>
        </w:rPr>
        <w:t xml:space="preserve">alongside the </w:t>
      </w:r>
      <w:r w:rsidR="00CA0727">
        <w:rPr>
          <w:rFonts w:ascii="Arial" w:hAnsi="Arial" w:cs="Arial"/>
          <w:sz w:val="24"/>
          <w:szCs w:val="24"/>
        </w:rPr>
        <w:t>installation</w:t>
      </w:r>
      <w:r w:rsidR="009B3521">
        <w:rPr>
          <w:rFonts w:ascii="Arial" w:hAnsi="Arial" w:cs="Arial"/>
          <w:sz w:val="24"/>
          <w:szCs w:val="24"/>
        </w:rPr>
        <w:t xml:space="preserve"> of safety equipment</w:t>
      </w:r>
      <w:r w:rsidR="00126CF0">
        <w:rPr>
          <w:rFonts w:ascii="Arial" w:hAnsi="Arial" w:cs="Arial"/>
          <w:sz w:val="24"/>
          <w:szCs w:val="24"/>
        </w:rPr>
        <w:t>,</w:t>
      </w:r>
      <w:r w:rsidR="009B3521">
        <w:rPr>
          <w:rFonts w:ascii="Arial" w:hAnsi="Arial" w:cs="Arial"/>
          <w:sz w:val="24"/>
          <w:szCs w:val="24"/>
        </w:rPr>
        <w:t xml:space="preserve"> coordinating community safety events and delivering safety talks within the community setting.  </w:t>
      </w:r>
    </w:p>
    <w:p w:rsidR="00CA0727" w:rsidRDefault="00CA0727">
      <w:pPr>
        <w:rPr>
          <w:rFonts w:ascii="Arial" w:hAnsi="Arial" w:cs="Arial"/>
          <w:sz w:val="24"/>
          <w:szCs w:val="24"/>
        </w:rPr>
      </w:pPr>
      <w:r>
        <w:rPr>
          <w:rFonts w:ascii="Arial" w:hAnsi="Arial" w:cs="Arial"/>
          <w:sz w:val="24"/>
          <w:szCs w:val="24"/>
        </w:rPr>
        <w:t>Since 2001</w:t>
      </w:r>
      <w:r w:rsidR="00126CF0">
        <w:rPr>
          <w:rFonts w:ascii="Arial" w:hAnsi="Arial" w:cs="Arial"/>
          <w:sz w:val="24"/>
          <w:szCs w:val="24"/>
        </w:rPr>
        <w:t xml:space="preserve"> the service has continually developed</w:t>
      </w:r>
      <w:r>
        <w:rPr>
          <w:rFonts w:ascii="Arial" w:hAnsi="Arial" w:cs="Arial"/>
          <w:sz w:val="24"/>
          <w:szCs w:val="24"/>
        </w:rPr>
        <w:t xml:space="preserve"> to meet</w:t>
      </w:r>
      <w:r w:rsidR="00126CF0">
        <w:rPr>
          <w:rFonts w:ascii="Arial" w:hAnsi="Arial" w:cs="Arial"/>
          <w:sz w:val="24"/>
          <w:szCs w:val="24"/>
        </w:rPr>
        <w:t xml:space="preserve"> with the needs of </w:t>
      </w:r>
      <w:r>
        <w:rPr>
          <w:rFonts w:ascii="Arial" w:hAnsi="Arial" w:cs="Arial"/>
          <w:sz w:val="24"/>
          <w:szCs w:val="24"/>
        </w:rPr>
        <w:t>our local communities</w:t>
      </w:r>
      <w:r w:rsidR="00275CE1">
        <w:rPr>
          <w:rFonts w:ascii="Arial" w:hAnsi="Arial" w:cs="Arial"/>
          <w:sz w:val="24"/>
          <w:szCs w:val="24"/>
        </w:rPr>
        <w:t xml:space="preserve"> and we now deliver;</w:t>
      </w:r>
      <w:r w:rsidR="00126CF0">
        <w:rPr>
          <w:rFonts w:ascii="Arial" w:hAnsi="Arial" w:cs="Arial"/>
          <w:sz w:val="24"/>
          <w:szCs w:val="24"/>
        </w:rPr>
        <w:t xml:space="preserve"> </w:t>
      </w:r>
    </w:p>
    <w:p w:rsidR="00CA0727" w:rsidRDefault="00275CE1" w:rsidP="00CA0727">
      <w:pPr>
        <w:pStyle w:val="ListParagraph"/>
        <w:numPr>
          <w:ilvl w:val="0"/>
          <w:numId w:val="1"/>
        </w:numPr>
        <w:rPr>
          <w:rFonts w:ascii="Arial" w:hAnsi="Arial" w:cs="Arial"/>
          <w:sz w:val="24"/>
          <w:szCs w:val="24"/>
        </w:rPr>
      </w:pPr>
      <w:r>
        <w:rPr>
          <w:rFonts w:ascii="Arial" w:hAnsi="Arial" w:cs="Arial"/>
          <w:sz w:val="24"/>
          <w:szCs w:val="24"/>
        </w:rPr>
        <w:t>1000</w:t>
      </w:r>
      <w:r w:rsidR="00CA0727" w:rsidRPr="00CA0727">
        <w:rPr>
          <w:rFonts w:ascii="Arial" w:hAnsi="Arial" w:cs="Arial"/>
          <w:sz w:val="24"/>
          <w:szCs w:val="24"/>
        </w:rPr>
        <w:t xml:space="preserve"> home safety visits alongside the installation of safety equipment</w:t>
      </w:r>
      <w:r>
        <w:rPr>
          <w:rFonts w:ascii="Arial" w:hAnsi="Arial" w:cs="Arial"/>
          <w:sz w:val="24"/>
          <w:szCs w:val="24"/>
        </w:rPr>
        <w:t xml:space="preserve"> across East Lancashire</w:t>
      </w:r>
      <w:r w:rsidR="008E27FA">
        <w:rPr>
          <w:rFonts w:ascii="Arial" w:hAnsi="Arial" w:cs="Arial"/>
          <w:sz w:val="24"/>
          <w:szCs w:val="24"/>
        </w:rPr>
        <w:t xml:space="preserve"> (to low income families)</w:t>
      </w:r>
      <w:r>
        <w:rPr>
          <w:rFonts w:ascii="Arial" w:hAnsi="Arial" w:cs="Arial"/>
          <w:sz w:val="24"/>
          <w:szCs w:val="24"/>
        </w:rPr>
        <w:t>.</w:t>
      </w:r>
      <w:r w:rsidR="00CA0727" w:rsidRPr="00CA0727">
        <w:rPr>
          <w:rFonts w:ascii="Arial" w:hAnsi="Arial" w:cs="Arial"/>
          <w:sz w:val="24"/>
          <w:szCs w:val="24"/>
        </w:rPr>
        <w:t xml:space="preserve"> </w:t>
      </w:r>
    </w:p>
    <w:p w:rsidR="00CA0727" w:rsidRDefault="00275CE1" w:rsidP="00CA0727">
      <w:pPr>
        <w:pStyle w:val="ListParagraph"/>
        <w:numPr>
          <w:ilvl w:val="0"/>
          <w:numId w:val="1"/>
        </w:numPr>
        <w:rPr>
          <w:rFonts w:ascii="Arial" w:hAnsi="Arial" w:cs="Arial"/>
          <w:sz w:val="24"/>
          <w:szCs w:val="24"/>
        </w:rPr>
      </w:pPr>
      <w:r>
        <w:rPr>
          <w:rFonts w:ascii="Arial" w:hAnsi="Arial" w:cs="Arial"/>
          <w:sz w:val="24"/>
          <w:szCs w:val="24"/>
        </w:rPr>
        <w:t>School talks across the</w:t>
      </w:r>
      <w:r w:rsidR="00CA0727" w:rsidRPr="00CA0727">
        <w:rPr>
          <w:rFonts w:ascii="Arial" w:hAnsi="Arial" w:cs="Arial"/>
          <w:sz w:val="24"/>
          <w:szCs w:val="24"/>
        </w:rPr>
        <w:t xml:space="preserve"> 153 Primary Schools</w:t>
      </w:r>
      <w:r>
        <w:rPr>
          <w:rFonts w:ascii="Arial" w:hAnsi="Arial" w:cs="Arial"/>
          <w:sz w:val="24"/>
          <w:szCs w:val="24"/>
        </w:rPr>
        <w:t xml:space="preserve"> (</w:t>
      </w:r>
      <w:r w:rsidR="00CA0727" w:rsidRPr="00CA0727">
        <w:rPr>
          <w:rFonts w:ascii="Arial" w:hAnsi="Arial" w:cs="Arial"/>
          <w:sz w:val="24"/>
          <w:szCs w:val="24"/>
        </w:rPr>
        <w:t>home safety talks to Reception Class</w:t>
      </w:r>
      <w:r w:rsidR="00126CF0" w:rsidRPr="00CA0727">
        <w:rPr>
          <w:rFonts w:ascii="Arial" w:hAnsi="Arial" w:cs="Arial"/>
          <w:sz w:val="24"/>
          <w:szCs w:val="24"/>
        </w:rPr>
        <w:t xml:space="preserve"> </w:t>
      </w:r>
      <w:r w:rsidR="00CA0727" w:rsidRPr="00CA0727">
        <w:rPr>
          <w:rFonts w:ascii="Arial" w:hAnsi="Arial" w:cs="Arial"/>
          <w:sz w:val="24"/>
          <w:szCs w:val="24"/>
        </w:rPr>
        <w:t>and a road safety talk to Year 6</w:t>
      </w:r>
      <w:r>
        <w:rPr>
          <w:rFonts w:ascii="Arial" w:hAnsi="Arial" w:cs="Arial"/>
          <w:sz w:val="24"/>
          <w:szCs w:val="24"/>
        </w:rPr>
        <w:t>)</w:t>
      </w:r>
      <w:r w:rsidR="00CA0727" w:rsidRPr="00CA0727">
        <w:rPr>
          <w:rFonts w:ascii="Arial" w:hAnsi="Arial" w:cs="Arial"/>
          <w:sz w:val="24"/>
          <w:szCs w:val="24"/>
        </w:rPr>
        <w:t xml:space="preserve">. </w:t>
      </w:r>
    </w:p>
    <w:p w:rsidR="00126CF0" w:rsidRDefault="00275CE1" w:rsidP="00CA0727">
      <w:pPr>
        <w:pStyle w:val="ListParagraph"/>
        <w:numPr>
          <w:ilvl w:val="0"/>
          <w:numId w:val="1"/>
        </w:numPr>
        <w:rPr>
          <w:rFonts w:ascii="Arial" w:hAnsi="Arial" w:cs="Arial"/>
          <w:sz w:val="24"/>
          <w:szCs w:val="24"/>
        </w:rPr>
      </w:pPr>
      <w:r>
        <w:rPr>
          <w:rFonts w:ascii="Arial" w:hAnsi="Arial" w:cs="Arial"/>
          <w:sz w:val="24"/>
          <w:szCs w:val="24"/>
        </w:rPr>
        <w:t>T</w:t>
      </w:r>
      <w:r w:rsidR="00CA0727" w:rsidRPr="00CA0727">
        <w:rPr>
          <w:rFonts w:ascii="Arial" w:hAnsi="Arial" w:cs="Arial"/>
          <w:sz w:val="24"/>
          <w:szCs w:val="24"/>
        </w:rPr>
        <w:t xml:space="preserve">wo multi agency Safety Town events a year, whereby Year 6 pupils visit our interactive safety event.  </w:t>
      </w:r>
    </w:p>
    <w:p w:rsidR="00E00490" w:rsidRDefault="00E00490" w:rsidP="00CA0727">
      <w:pPr>
        <w:pStyle w:val="ListParagraph"/>
        <w:numPr>
          <w:ilvl w:val="0"/>
          <w:numId w:val="1"/>
        </w:numPr>
        <w:rPr>
          <w:rFonts w:ascii="Arial" w:hAnsi="Arial" w:cs="Arial"/>
          <w:sz w:val="24"/>
          <w:szCs w:val="24"/>
        </w:rPr>
      </w:pPr>
      <w:r>
        <w:rPr>
          <w:rFonts w:ascii="Arial" w:hAnsi="Arial" w:cs="Arial"/>
          <w:sz w:val="24"/>
          <w:szCs w:val="24"/>
        </w:rPr>
        <w:t>Community Safety Talks</w:t>
      </w:r>
    </w:p>
    <w:p w:rsidR="00E00490" w:rsidRDefault="00E00490" w:rsidP="00CA0727">
      <w:pPr>
        <w:pStyle w:val="ListParagraph"/>
        <w:numPr>
          <w:ilvl w:val="0"/>
          <w:numId w:val="1"/>
        </w:numPr>
        <w:rPr>
          <w:rFonts w:ascii="Arial" w:hAnsi="Arial" w:cs="Arial"/>
          <w:sz w:val="24"/>
          <w:szCs w:val="24"/>
        </w:rPr>
      </w:pPr>
      <w:r>
        <w:rPr>
          <w:rFonts w:ascii="Arial" w:hAnsi="Arial" w:cs="Arial"/>
          <w:sz w:val="24"/>
          <w:szCs w:val="24"/>
        </w:rPr>
        <w:t>Community Safety Events</w:t>
      </w:r>
    </w:p>
    <w:p w:rsidR="00FD7F59" w:rsidRDefault="00275CE1" w:rsidP="00275CE1">
      <w:pPr>
        <w:rPr>
          <w:rFonts w:ascii="Arial" w:hAnsi="Arial" w:cs="Arial"/>
          <w:sz w:val="24"/>
          <w:szCs w:val="24"/>
        </w:rPr>
      </w:pPr>
      <w:r w:rsidRPr="00275CE1">
        <w:rPr>
          <w:rFonts w:ascii="Arial" w:hAnsi="Arial" w:cs="Arial"/>
          <w:sz w:val="24"/>
          <w:szCs w:val="24"/>
        </w:rPr>
        <w:t>The se</w:t>
      </w:r>
      <w:r>
        <w:rPr>
          <w:rFonts w:ascii="Arial" w:hAnsi="Arial" w:cs="Arial"/>
          <w:sz w:val="24"/>
          <w:szCs w:val="24"/>
        </w:rPr>
        <w:t xml:space="preserve">rvice is coordinated by a Child Safety Lead Practitioner and </w:t>
      </w:r>
      <w:r w:rsidR="00FD7F59">
        <w:rPr>
          <w:rFonts w:ascii="Arial" w:hAnsi="Arial" w:cs="Arial"/>
          <w:sz w:val="24"/>
          <w:szCs w:val="24"/>
        </w:rPr>
        <w:t>the workload is distributed amongst Nursery Nurses within the Children and Families Health Service.</w:t>
      </w:r>
    </w:p>
    <w:p w:rsidR="00275CE1" w:rsidRDefault="007C1B6C" w:rsidP="00275CE1">
      <w:pPr>
        <w:rPr>
          <w:rFonts w:ascii="Arial" w:hAnsi="Arial" w:cs="Arial"/>
          <w:sz w:val="24"/>
          <w:szCs w:val="24"/>
        </w:rPr>
      </w:pPr>
      <w:r w:rsidRPr="007C1B6C">
        <w:rPr>
          <w:rFonts w:ascii="Arial" w:hAnsi="Arial" w:cs="Arial"/>
          <w:b/>
          <w:sz w:val="24"/>
          <w:szCs w:val="24"/>
        </w:rPr>
        <w:t>Benefits and Achievements</w:t>
      </w:r>
      <w:r w:rsidR="00FD7F59">
        <w:rPr>
          <w:rFonts w:ascii="Arial" w:hAnsi="Arial" w:cs="Arial"/>
          <w:sz w:val="24"/>
          <w:szCs w:val="24"/>
        </w:rPr>
        <w:t xml:space="preserve"> </w:t>
      </w:r>
    </w:p>
    <w:p w:rsidR="007C1B6C" w:rsidRDefault="007C1B6C" w:rsidP="00275CE1">
      <w:pPr>
        <w:rPr>
          <w:rFonts w:ascii="Arial" w:hAnsi="Arial" w:cs="Arial"/>
          <w:sz w:val="24"/>
          <w:szCs w:val="24"/>
        </w:rPr>
      </w:pPr>
      <w:r>
        <w:rPr>
          <w:rFonts w:ascii="Arial" w:hAnsi="Arial" w:cs="Arial"/>
          <w:sz w:val="24"/>
          <w:szCs w:val="24"/>
        </w:rPr>
        <w:t xml:space="preserve">The development of the service can be attributed to the engagement </w:t>
      </w:r>
      <w:r w:rsidR="00C65D35">
        <w:rPr>
          <w:rFonts w:ascii="Arial" w:hAnsi="Arial" w:cs="Arial"/>
          <w:sz w:val="24"/>
          <w:szCs w:val="24"/>
        </w:rPr>
        <w:t xml:space="preserve">we have with our </w:t>
      </w:r>
      <w:r w:rsidR="00E00490">
        <w:rPr>
          <w:rFonts w:ascii="Arial" w:hAnsi="Arial" w:cs="Arial"/>
          <w:sz w:val="24"/>
          <w:szCs w:val="24"/>
        </w:rPr>
        <w:t>s</w:t>
      </w:r>
      <w:r w:rsidR="00C65D35">
        <w:rPr>
          <w:rFonts w:ascii="Arial" w:hAnsi="Arial" w:cs="Arial"/>
          <w:sz w:val="24"/>
          <w:szCs w:val="24"/>
        </w:rPr>
        <w:t xml:space="preserve">ervice </w:t>
      </w:r>
      <w:r w:rsidR="00E00490">
        <w:rPr>
          <w:rFonts w:ascii="Arial" w:hAnsi="Arial" w:cs="Arial"/>
          <w:sz w:val="24"/>
          <w:szCs w:val="24"/>
        </w:rPr>
        <w:t>u</w:t>
      </w:r>
      <w:r w:rsidR="00C65D35">
        <w:rPr>
          <w:rFonts w:ascii="Arial" w:hAnsi="Arial" w:cs="Arial"/>
          <w:sz w:val="24"/>
          <w:szCs w:val="24"/>
        </w:rPr>
        <w:t xml:space="preserve">sers and </w:t>
      </w:r>
      <w:r w:rsidR="00E00490">
        <w:rPr>
          <w:rFonts w:ascii="Arial" w:hAnsi="Arial" w:cs="Arial"/>
          <w:sz w:val="24"/>
          <w:szCs w:val="24"/>
        </w:rPr>
        <w:t>s</w:t>
      </w:r>
      <w:r w:rsidR="00C65D35">
        <w:rPr>
          <w:rFonts w:ascii="Arial" w:hAnsi="Arial" w:cs="Arial"/>
          <w:sz w:val="24"/>
          <w:szCs w:val="24"/>
        </w:rPr>
        <w:t>taff. ACAP ha</w:t>
      </w:r>
      <w:r w:rsidR="00E00490">
        <w:rPr>
          <w:rFonts w:ascii="Arial" w:hAnsi="Arial" w:cs="Arial"/>
          <w:sz w:val="24"/>
          <w:szCs w:val="24"/>
        </w:rPr>
        <w:t xml:space="preserve">ve </w:t>
      </w:r>
      <w:r w:rsidR="00C65D35">
        <w:rPr>
          <w:rFonts w:ascii="Arial" w:hAnsi="Arial" w:cs="Arial"/>
          <w:sz w:val="24"/>
          <w:szCs w:val="24"/>
        </w:rPr>
        <w:t>continually</w:t>
      </w:r>
      <w:r w:rsidR="00E00490">
        <w:rPr>
          <w:rFonts w:ascii="Arial" w:hAnsi="Arial" w:cs="Arial"/>
          <w:sz w:val="24"/>
          <w:szCs w:val="24"/>
        </w:rPr>
        <w:t xml:space="preserve"> engaged with</w:t>
      </w:r>
      <w:r w:rsidR="00C65D35">
        <w:rPr>
          <w:rFonts w:ascii="Arial" w:hAnsi="Arial" w:cs="Arial"/>
          <w:sz w:val="24"/>
          <w:szCs w:val="24"/>
        </w:rPr>
        <w:t xml:space="preserve"> </w:t>
      </w:r>
      <w:r w:rsidR="00E00490">
        <w:rPr>
          <w:rFonts w:ascii="Arial" w:hAnsi="Arial" w:cs="Arial"/>
          <w:sz w:val="24"/>
          <w:szCs w:val="24"/>
        </w:rPr>
        <w:t>s</w:t>
      </w:r>
      <w:r w:rsidR="00C65D35">
        <w:rPr>
          <w:rFonts w:ascii="Arial" w:hAnsi="Arial" w:cs="Arial"/>
          <w:sz w:val="24"/>
          <w:szCs w:val="24"/>
        </w:rPr>
        <w:t xml:space="preserve">ervice </w:t>
      </w:r>
      <w:r w:rsidR="00E00490">
        <w:rPr>
          <w:rFonts w:ascii="Arial" w:hAnsi="Arial" w:cs="Arial"/>
          <w:sz w:val="24"/>
          <w:szCs w:val="24"/>
        </w:rPr>
        <w:t>u</w:t>
      </w:r>
      <w:r w:rsidR="00C65D35">
        <w:rPr>
          <w:rFonts w:ascii="Arial" w:hAnsi="Arial" w:cs="Arial"/>
          <w:sz w:val="24"/>
          <w:szCs w:val="24"/>
        </w:rPr>
        <w:t xml:space="preserve">sers and </w:t>
      </w:r>
      <w:r w:rsidR="00E00490">
        <w:rPr>
          <w:rFonts w:ascii="Arial" w:hAnsi="Arial" w:cs="Arial"/>
          <w:sz w:val="24"/>
          <w:szCs w:val="24"/>
        </w:rPr>
        <w:t>s</w:t>
      </w:r>
      <w:r w:rsidR="00C65D35">
        <w:rPr>
          <w:rFonts w:ascii="Arial" w:hAnsi="Arial" w:cs="Arial"/>
          <w:sz w:val="24"/>
          <w:szCs w:val="24"/>
        </w:rPr>
        <w:t>taff for their thoughts and opinions</w:t>
      </w:r>
      <w:r w:rsidR="00E00490">
        <w:rPr>
          <w:rFonts w:ascii="Arial" w:hAnsi="Arial" w:cs="Arial"/>
          <w:sz w:val="24"/>
          <w:szCs w:val="24"/>
        </w:rPr>
        <w:t xml:space="preserve"> and</w:t>
      </w:r>
      <w:r w:rsidR="00C65D35">
        <w:rPr>
          <w:rFonts w:ascii="Arial" w:hAnsi="Arial" w:cs="Arial"/>
          <w:sz w:val="24"/>
          <w:szCs w:val="24"/>
        </w:rPr>
        <w:t xml:space="preserve"> as a result improvements have been made to the service. An example of this was a consultation with young people regarding </w:t>
      </w:r>
      <w:r w:rsidR="00E00490">
        <w:rPr>
          <w:rFonts w:ascii="Arial" w:hAnsi="Arial" w:cs="Arial"/>
          <w:sz w:val="24"/>
          <w:szCs w:val="24"/>
        </w:rPr>
        <w:t xml:space="preserve">the </w:t>
      </w:r>
      <w:r w:rsidR="00C65D35">
        <w:rPr>
          <w:rFonts w:ascii="Arial" w:hAnsi="Arial" w:cs="Arial"/>
          <w:sz w:val="24"/>
          <w:szCs w:val="24"/>
        </w:rPr>
        <w:t>redesign of our Year 6 road safety talk, many of the</w:t>
      </w:r>
      <w:r w:rsidR="00E00490">
        <w:rPr>
          <w:rFonts w:ascii="Arial" w:hAnsi="Arial" w:cs="Arial"/>
          <w:sz w:val="24"/>
          <w:szCs w:val="24"/>
        </w:rPr>
        <w:t xml:space="preserve"> innovative</w:t>
      </w:r>
      <w:r w:rsidR="00C65D35">
        <w:rPr>
          <w:rFonts w:ascii="Arial" w:hAnsi="Arial" w:cs="Arial"/>
          <w:sz w:val="24"/>
          <w:szCs w:val="24"/>
        </w:rPr>
        <w:t xml:space="preserve"> ideas raised have been incorporated into the talk and the changes have been well received within schools.</w:t>
      </w:r>
    </w:p>
    <w:p w:rsidR="007C1B6C" w:rsidRDefault="007C1B6C">
      <w:pPr>
        <w:rPr>
          <w:rFonts w:ascii="Arial" w:hAnsi="Arial" w:cs="Arial"/>
          <w:sz w:val="24"/>
          <w:szCs w:val="24"/>
        </w:rPr>
      </w:pPr>
      <w:r>
        <w:rPr>
          <w:rFonts w:ascii="Arial" w:hAnsi="Arial" w:cs="Arial"/>
          <w:sz w:val="24"/>
          <w:szCs w:val="24"/>
        </w:rPr>
        <w:t xml:space="preserve">Part of the success of ACAP has been the establishment of </w:t>
      </w:r>
      <w:r w:rsidR="009B3521">
        <w:rPr>
          <w:rFonts w:ascii="Arial" w:hAnsi="Arial" w:cs="Arial"/>
          <w:sz w:val="24"/>
          <w:szCs w:val="24"/>
        </w:rPr>
        <w:t>partnership working</w:t>
      </w:r>
      <w:r>
        <w:rPr>
          <w:rFonts w:ascii="Arial" w:hAnsi="Arial" w:cs="Arial"/>
          <w:sz w:val="24"/>
          <w:szCs w:val="24"/>
        </w:rPr>
        <w:t>, which</w:t>
      </w:r>
      <w:r w:rsidR="00F27421">
        <w:rPr>
          <w:rFonts w:ascii="Arial" w:hAnsi="Arial" w:cs="Arial"/>
          <w:sz w:val="24"/>
          <w:szCs w:val="24"/>
        </w:rPr>
        <w:t xml:space="preserve"> has enabled us to drive forward the agenda of unintentional injuries within our local communities. </w:t>
      </w:r>
      <w:r>
        <w:rPr>
          <w:rFonts w:ascii="Arial" w:hAnsi="Arial" w:cs="Arial"/>
          <w:sz w:val="24"/>
          <w:szCs w:val="24"/>
        </w:rPr>
        <w:t>We work closely with agencies such as Lancashire Constabulary Police, Lancashire Fire and Rescue Service and Lancashire County Council’s Safer Travel Unit. O</w:t>
      </w:r>
      <w:r w:rsidR="00F27421">
        <w:rPr>
          <w:rFonts w:ascii="Arial" w:hAnsi="Arial" w:cs="Arial"/>
          <w:sz w:val="24"/>
          <w:szCs w:val="24"/>
        </w:rPr>
        <w:t>ur focus</w:t>
      </w:r>
      <w:r w:rsidR="00126CF0">
        <w:rPr>
          <w:rFonts w:ascii="Arial" w:hAnsi="Arial" w:cs="Arial"/>
          <w:sz w:val="24"/>
          <w:szCs w:val="24"/>
        </w:rPr>
        <w:t xml:space="preserve"> </w:t>
      </w:r>
      <w:r>
        <w:rPr>
          <w:rFonts w:ascii="Arial" w:hAnsi="Arial" w:cs="Arial"/>
          <w:sz w:val="24"/>
          <w:szCs w:val="24"/>
        </w:rPr>
        <w:t>is</w:t>
      </w:r>
      <w:r w:rsidR="00126CF0">
        <w:rPr>
          <w:rFonts w:ascii="Arial" w:hAnsi="Arial" w:cs="Arial"/>
          <w:sz w:val="24"/>
          <w:szCs w:val="24"/>
        </w:rPr>
        <w:t xml:space="preserve"> </w:t>
      </w:r>
      <w:r w:rsidR="00F27421">
        <w:rPr>
          <w:rFonts w:ascii="Arial" w:hAnsi="Arial" w:cs="Arial"/>
          <w:sz w:val="24"/>
          <w:szCs w:val="24"/>
        </w:rPr>
        <w:t xml:space="preserve">to tackle the health inequalities that continue to be associated with unintentional injuries. </w:t>
      </w:r>
      <w:r w:rsidR="003817D3">
        <w:rPr>
          <w:rFonts w:ascii="Arial" w:hAnsi="Arial" w:cs="Arial"/>
          <w:sz w:val="24"/>
          <w:szCs w:val="24"/>
        </w:rPr>
        <w:t>Indeed</w:t>
      </w:r>
      <w:r w:rsidR="00E00490">
        <w:rPr>
          <w:rFonts w:ascii="Arial" w:hAnsi="Arial" w:cs="Arial"/>
          <w:sz w:val="24"/>
          <w:szCs w:val="24"/>
        </w:rPr>
        <w:t>,</w:t>
      </w:r>
      <w:r w:rsidR="003817D3">
        <w:rPr>
          <w:rFonts w:ascii="Arial" w:hAnsi="Arial" w:cs="Arial"/>
          <w:sz w:val="24"/>
          <w:szCs w:val="24"/>
        </w:rPr>
        <w:t xml:space="preserve"> ACAP have been the</w:t>
      </w:r>
      <w:r w:rsidR="008E27FA">
        <w:rPr>
          <w:rFonts w:ascii="Arial" w:hAnsi="Arial" w:cs="Arial"/>
          <w:sz w:val="24"/>
          <w:szCs w:val="24"/>
        </w:rPr>
        <w:t xml:space="preserve"> past</w:t>
      </w:r>
      <w:r w:rsidR="003817D3">
        <w:rPr>
          <w:rFonts w:ascii="Arial" w:hAnsi="Arial" w:cs="Arial"/>
          <w:sz w:val="24"/>
          <w:szCs w:val="24"/>
        </w:rPr>
        <w:t xml:space="preserve"> proud recipients of the HSJ Reducing Health Inequalities Award and </w:t>
      </w:r>
      <w:r w:rsidR="00E00490">
        <w:rPr>
          <w:rFonts w:ascii="Arial" w:hAnsi="Arial" w:cs="Arial"/>
          <w:sz w:val="24"/>
          <w:szCs w:val="24"/>
        </w:rPr>
        <w:t xml:space="preserve">the </w:t>
      </w:r>
      <w:r w:rsidR="003817D3">
        <w:rPr>
          <w:rFonts w:ascii="Arial" w:hAnsi="Arial" w:cs="Arial"/>
          <w:sz w:val="24"/>
          <w:szCs w:val="24"/>
        </w:rPr>
        <w:t>Public Servant of the Y</w:t>
      </w:r>
      <w:r w:rsidR="00E00490">
        <w:rPr>
          <w:rFonts w:ascii="Arial" w:hAnsi="Arial" w:cs="Arial"/>
          <w:sz w:val="24"/>
          <w:szCs w:val="24"/>
        </w:rPr>
        <w:t>ea</w:t>
      </w:r>
      <w:r w:rsidR="003817D3">
        <w:rPr>
          <w:rFonts w:ascii="Arial" w:hAnsi="Arial" w:cs="Arial"/>
          <w:sz w:val="24"/>
          <w:szCs w:val="24"/>
        </w:rPr>
        <w:t>r Partnership working Award</w:t>
      </w:r>
      <w:r w:rsidR="00E00490">
        <w:rPr>
          <w:rFonts w:ascii="Arial" w:hAnsi="Arial" w:cs="Arial"/>
          <w:sz w:val="24"/>
          <w:szCs w:val="24"/>
        </w:rPr>
        <w:t>.</w:t>
      </w:r>
    </w:p>
    <w:p w:rsidR="00E00490" w:rsidRDefault="00E00490">
      <w:pPr>
        <w:rPr>
          <w:rFonts w:ascii="Arial" w:hAnsi="Arial" w:cs="Arial"/>
          <w:sz w:val="24"/>
          <w:szCs w:val="24"/>
        </w:rPr>
      </w:pPr>
      <w:r>
        <w:rPr>
          <w:rFonts w:ascii="Arial" w:hAnsi="Arial" w:cs="Arial"/>
          <w:sz w:val="24"/>
          <w:szCs w:val="24"/>
        </w:rPr>
        <w:lastRenderedPageBreak/>
        <w:t xml:space="preserve">The service has been described as ‘essential’ by service users and Health Visitors. One Health Visitor cited </w:t>
      </w:r>
      <w:r w:rsidR="008E27FA">
        <w:rPr>
          <w:rFonts w:ascii="Arial" w:hAnsi="Arial" w:cs="Arial"/>
          <w:sz w:val="24"/>
          <w:szCs w:val="24"/>
        </w:rPr>
        <w:t>the detrimental effect she felt the loss of the home safety scheme would have to low income families in our area, potentially leading to a rise in the number of children attending A&amp;E with unintentional injuries. One service user referred to how grateful she was to have the home safety talk and the equipment</w:t>
      </w:r>
      <w:r w:rsidR="001C5547">
        <w:rPr>
          <w:rFonts w:ascii="Arial" w:hAnsi="Arial" w:cs="Arial"/>
          <w:sz w:val="24"/>
          <w:szCs w:val="24"/>
        </w:rPr>
        <w:t>.</w:t>
      </w:r>
      <w:r w:rsidR="008E27FA">
        <w:rPr>
          <w:rFonts w:ascii="Arial" w:hAnsi="Arial" w:cs="Arial"/>
          <w:sz w:val="24"/>
          <w:szCs w:val="24"/>
        </w:rPr>
        <w:t xml:space="preserve"> </w:t>
      </w:r>
      <w:r w:rsidR="001C5547">
        <w:rPr>
          <w:rFonts w:ascii="Arial" w:hAnsi="Arial" w:cs="Arial"/>
          <w:sz w:val="24"/>
          <w:szCs w:val="24"/>
        </w:rPr>
        <w:t>W</w:t>
      </w:r>
      <w:r w:rsidR="008E27FA">
        <w:rPr>
          <w:rFonts w:ascii="Arial" w:hAnsi="Arial" w:cs="Arial"/>
          <w:sz w:val="24"/>
          <w:szCs w:val="24"/>
        </w:rPr>
        <w:t xml:space="preserve">ithout the scheme she could not purchase the safety equipment which she feared would lead to an accident. She now felt her son was safe and unable to fall down the stairs. </w:t>
      </w:r>
      <w:r w:rsidR="001C5547">
        <w:rPr>
          <w:rFonts w:ascii="Arial" w:hAnsi="Arial" w:cs="Arial"/>
          <w:sz w:val="24"/>
          <w:szCs w:val="24"/>
        </w:rPr>
        <w:t>This is resonated in many comments we receive from our service users.</w:t>
      </w:r>
      <w:r w:rsidR="008E27FA">
        <w:rPr>
          <w:rFonts w:ascii="Arial" w:hAnsi="Arial" w:cs="Arial"/>
          <w:sz w:val="24"/>
          <w:szCs w:val="24"/>
        </w:rPr>
        <w:t xml:space="preserve">    </w:t>
      </w:r>
      <w:r>
        <w:rPr>
          <w:rFonts w:ascii="Arial" w:hAnsi="Arial" w:cs="Arial"/>
          <w:sz w:val="24"/>
          <w:szCs w:val="24"/>
        </w:rPr>
        <w:t xml:space="preserve"> </w:t>
      </w:r>
    </w:p>
    <w:p w:rsidR="00E00490" w:rsidRDefault="00E00490">
      <w:pPr>
        <w:rPr>
          <w:rFonts w:ascii="Arial" w:hAnsi="Arial" w:cs="Arial"/>
          <w:sz w:val="24"/>
          <w:szCs w:val="24"/>
        </w:rPr>
      </w:pPr>
    </w:p>
    <w:p w:rsidR="00E00490" w:rsidRDefault="00E00490">
      <w:pPr>
        <w:rPr>
          <w:rFonts w:ascii="Arial" w:hAnsi="Arial" w:cs="Arial"/>
          <w:b/>
          <w:sz w:val="24"/>
          <w:szCs w:val="24"/>
        </w:rPr>
      </w:pPr>
      <w:r w:rsidRPr="00E00490">
        <w:rPr>
          <w:rFonts w:ascii="Arial" w:hAnsi="Arial" w:cs="Arial"/>
          <w:b/>
          <w:sz w:val="24"/>
          <w:szCs w:val="24"/>
        </w:rPr>
        <w:t>Challenges</w:t>
      </w:r>
    </w:p>
    <w:p w:rsidR="003360FD" w:rsidRDefault="001C5547">
      <w:pPr>
        <w:rPr>
          <w:rFonts w:ascii="Arial" w:hAnsi="Arial" w:cs="Arial"/>
          <w:sz w:val="24"/>
          <w:szCs w:val="24"/>
        </w:rPr>
      </w:pPr>
      <w:r>
        <w:rPr>
          <w:rFonts w:ascii="Arial" w:hAnsi="Arial" w:cs="Arial"/>
          <w:sz w:val="24"/>
          <w:szCs w:val="24"/>
        </w:rPr>
        <w:t>As with many projects and services within the NHS there have been considerable challenges and obstacles to overcome. The funding of the service was extremely arduous in first few years of ACAP</w:t>
      </w:r>
      <w:r w:rsidR="003360FD">
        <w:rPr>
          <w:rFonts w:ascii="Arial" w:hAnsi="Arial" w:cs="Arial"/>
          <w:sz w:val="24"/>
          <w:szCs w:val="24"/>
        </w:rPr>
        <w:t>. A</w:t>
      </w:r>
      <w:r>
        <w:rPr>
          <w:rFonts w:ascii="Arial" w:hAnsi="Arial" w:cs="Arial"/>
          <w:sz w:val="24"/>
          <w:szCs w:val="24"/>
        </w:rPr>
        <w:t>t one point we had eleven different funders including</w:t>
      </w:r>
      <w:r w:rsidR="001E0D87">
        <w:rPr>
          <w:rFonts w:ascii="Arial" w:hAnsi="Arial" w:cs="Arial"/>
          <w:sz w:val="24"/>
          <w:szCs w:val="24"/>
        </w:rPr>
        <w:t xml:space="preserve"> external bids,</w:t>
      </w:r>
      <w:r>
        <w:rPr>
          <w:rFonts w:ascii="Arial" w:hAnsi="Arial" w:cs="Arial"/>
          <w:sz w:val="24"/>
          <w:szCs w:val="24"/>
        </w:rPr>
        <w:t xml:space="preserve"> children centres and the PCT</w:t>
      </w:r>
      <w:r w:rsidR="001E0D87">
        <w:rPr>
          <w:rFonts w:ascii="Arial" w:hAnsi="Arial" w:cs="Arial"/>
          <w:sz w:val="24"/>
          <w:szCs w:val="24"/>
        </w:rPr>
        <w:t>. U</w:t>
      </w:r>
      <w:r w:rsidR="003360FD">
        <w:rPr>
          <w:rFonts w:ascii="Arial" w:hAnsi="Arial" w:cs="Arial"/>
          <w:sz w:val="24"/>
          <w:szCs w:val="24"/>
        </w:rPr>
        <w:t>ltimately</w:t>
      </w:r>
      <w:r>
        <w:rPr>
          <w:rFonts w:ascii="Arial" w:hAnsi="Arial" w:cs="Arial"/>
          <w:sz w:val="24"/>
          <w:szCs w:val="24"/>
        </w:rPr>
        <w:t xml:space="preserve"> the PCT agreed to wholly f</w:t>
      </w:r>
      <w:r w:rsidR="003360FD">
        <w:rPr>
          <w:rFonts w:ascii="Arial" w:hAnsi="Arial" w:cs="Arial"/>
          <w:sz w:val="24"/>
          <w:szCs w:val="24"/>
        </w:rPr>
        <w:t>u</w:t>
      </w:r>
      <w:r>
        <w:rPr>
          <w:rFonts w:ascii="Arial" w:hAnsi="Arial" w:cs="Arial"/>
          <w:sz w:val="24"/>
          <w:szCs w:val="24"/>
        </w:rPr>
        <w:t>nd the service</w:t>
      </w:r>
      <w:r w:rsidR="001E0D87">
        <w:rPr>
          <w:rFonts w:ascii="Arial" w:hAnsi="Arial" w:cs="Arial"/>
          <w:sz w:val="24"/>
          <w:szCs w:val="24"/>
        </w:rPr>
        <w:t>, and m</w:t>
      </w:r>
      <w:r w:rsidR="003360FD">
        <w:rPr>
          <w:rFonts w:ascii="Arial" w:hAnsi="Arial" w:cs="Arial"/>
          <w:sz w:val="24"/>
          <w:szCs w:val="24"/>
        </w:rPr>
        <w:t>oving forward accident prevention is now the responsibility of local authorities.</w:t>
      </w:r>
    </w:p>
    <w:p w:rsidR="001E0D87" w:rsidRDefault="001E0D87">
      <w:pPr>
        <w:rPr>
          <w:rFonts w:ascii="Arial" w:hAnsi="Arial" w:cs="Arial"/>
          <w:sz w:val="24"/>
          <w:szCs w:val="24"/>
        </w:rPr>
      </w:pPr>
      <w:r>
        <w:rPr>
          <w:rFonts w:ascii="Arial" w:hAnsi="Arial" w:cs="Arial"/>
          <w:sz w:val="24"/>
          <w:szCs w:val="24"/>
        </w:rPr>
        <w:t>There are many positives to partnership working</w:t>
      </w:r>
      <w:r w:rsidR="00CA315E">
        <w:rPr>
          <w:rFonts w:ascii="Arial" w:hAnsi="Arial" w:cs="Arial"/>
          <w:sz w:val="24"/>
          <w:szCs w:val="24"/>
        </w:rPr>
        <w:t xml:space="preserve"> as already highlighted,</w:t>
      </w:r>
      <w:r>
        <w:rPr>
          <w:rFonts w:ascii="Arial" w:hAnsi="Arial" w:cs="Arial"/>
          <w:sz w:val="24"/>
          <w:szCs w:val="24"/>
        </w:rPr>
        <w:t xml:space="preserve"> but challenges can also arise. This may be due t</w:t>
      </w:r>
      <w:r w:rsidR="008A0986">
        <w:rPr>
          <w:rFonts w:ascii="Arial" w:hAnsi="Arial" w:cs="Arial"/>
          <w:sz w:val="24"/>
          <w:szCs w:val="24"/>
        </w:rPr>
        <w:t>o</w:t>
      </w:r>
      <w:r>
        <w:rPr>
          <w:rFonts w:ascii="Arial" w:hAnsi="Arial" w:cs="Arial"/>
          <w:sz w:val="24"/>
          <w:szCs w:val="24"/>
        </w:rPr>
        <w:t xml:space="preserve"> co</w:t>
      </w:r>
      <w:r w:rsidR="00D07F52">
        <w:rPr>
          <w:rFonts w:ascii="Arial" w:hAnsi="Arial" w:cs="Arial"/>
          <w:sz w:val="24"/>
          <w:szCs w:val="24"/>
        </w:rPr>
        <w:t xml:space="preserve">mpeting priorities, </w:t>
      </w:r>
      <w:r>
        <w:rPr>
          <w:rFonts w:ascii="Arial" w:hAnsi="Arial" w:cs="Arial"/>
          <w:sz w:val="24"/>
          <w:szCs w:val="24"/>
        </w:rPr>
        <w:t>time</w:t>
      </w:r>
      <w:r w:rsidR="00D07F52">
        <w:rPr>
          <w:rFonts w:ascii="Arial" w:hAnsi="Arial" w:cs="Arial"/>
          <w:sz w:val="24"/>
          <w:szCs w:val="24"/>
        </w:rPr>
        <w:t xml:space="preserve">, funding or lack of clarity around each individual’s role. Initially to resolve these issues a quarterly, multi agency safety meeting took place, however due to competing priorities within the differing </w:t>
      </w:r>
      <w:r w:rsidR="008B5443">
        <w:rPr>
          <w:rFonts w:ascii="Arial" w:hAnsi="Arial" w:cs="Arial"/>
          <w:sz w:val="24"/>
          <w:szCs w:val="24"/>
        </w:rPr>
        <w:t xml:space="preserve">agencies </w:t>
      </w:r>
      <w:r w:rsidR="008A0986">
        <w:rPr>
          <w:rFonts w:ascii="Arial" w:hAnsi="Arial" w:cs="Arial"/>
          <w:sz w:val="24"/>
          <w:szCs w:val="24"/>
        </w:rPr>
        <w:t>we now hold smaller meetings whereby</w:t>
      </w:r>
      <w:r w:rsidR="002D117A">
        <w:rPr>
          <w:rFonts w:ascii="Arial" w:hAnsi="Arial" w:cs="Arial"/>
          <w:sz w:val="24"/>
          <w:szCs w:val="24"/>
        </w:rPr>
        <w:t xml:space="preserve"> the same</w:t>
      </w:r>
      <w:r w:rsidR="008A0986">
        <w:rPr>
          <w:rFonts w:ascii="Arial" w:hAnsi="Arial" w:cs="Arial"/>
          <w:sz w:val="24"/>
          <w:szCs w:val="24"/>
        </w:rPr>
        <w:t xml:space="preserve"> priorities </w:t>
      </w:r>
      <w:r w:rsidR="008B5443">
        <w:rPr>
          <w:rFonts w:ascii="Arial" w:hAnsi="Arial" w:cs="Arial"/>
          <w:sz w:val="24"/>
          <w:szCs w:val="24"/>
        </w:rPr>
        <w:t>are shared</w:t>
      </w:r>
      <w:r w:rsidR="008A0986">
        <w:rPr>
          <w:rFonts w:ascii="Arial" w:hAnsi="Arial" w:cs="Arial"/>
          <w:sz w:val="24"/>
          <w:szCs w:val="24"/>
        </w:rPr>
        <w:t>.</w:t>
      </w:r>
      <w:r>
        <w:rPr>
          <w:rFonts w:ascii="Arial" w:hAnsi="Arial" w:cs="Arial"/>
          <w:sz w:val="24"/>
          <w:szCs w:val="24"/>
        </w:rPr>
        <w:t xml:space="preserve"> </w:t>
      </w:r>
    </w:p>
    <w:p w:rsidR="001E0D87" w:rsidRDefault="001E0D87">
      <w:pPr>
        <w:rPr>
          <w:rFonts w:ascii="Arial" w:hAnsi="Arial" w:cs="Arial"/>
          <w:sz w:val="24"/>
          <w:szCs w:val="24"/>
        </w:rPr>
      </w:pPr>
    </w:p>
    <w:p w:rsidR="00360DB5" w:rsidRDefault="00A7398D">
      <w:pPr>
        <w:rPr>
          <w:rFonts w:ascii="Arial" w:hAnsi="Arial" w:cs="Arial"/>
          <w:b/>
          <w:sz w:val="24"/>
          <w:szCs w:val="24"/>
        </w:rPr>
      </w:pPr>
      <w:r w:rsidRPr="00A7398D">
        <w:rPr>
          <w:rFonts w:ascii="Arial" w:hAnsi="Arial" w:cs="Arial"/>
          <w:b/>
          <w:sz w:val="24"/>
          <w:szCs w:val="24"/>
        </w:rPr>
        <w:t>Learning</w:t>
      </w:r>
      <w:r w:rsidR="00360DB5">
        <w:rPr>
          <w:rFonts w:ascii="Arial" w:hAnsi="Arial" w:cs="Arial"/>
          <w:b/>
          <w:sz w:val="24"/>
          <w:szCs w:val="24"/>
        </w:rPr>
        <w:t xml:space="preserve"> and</w:t>
      </w:r>
      <w:r w:rsidRPr="00A7398D">
        <w:rPr>
          <w:rFonts w:ascii="Arial" w:hAnsi="Arial" w:cs="Arial"/>
          <w:b/>
          <w:sz w:val="24"/>
          <w:szCs w:val="24"/>
        </w:rPr>
        <w:t xml:space="preserve"> sharing </w:t>
      </w:r>
    </w:p>
    <w:p w:rsidR="00A7398D" w:rsidRPr="00A7398D" w:rsidRDefault="00360DB5">
      <w:pPr>
        <w:rPr>
          <w:rFonts w:ascii="Arial" w:hAnsi="Arial" w:cs="Arial"/>
          <w:b/>
          <w:sz w:val="24"/>
          <w:szCs w:val="24"/>
        </w:rPr>
      </w:pPr>
      <w:r w:rsidRPr="00360DB5">
        <w:rPr>
          <w:rFonts w:ascii="Arial" w:hAnsi="Arial" w:cs="Arial"/>
          <w:sz w:val="24"/>
          <w:szCs w:val="24"/>
        </w:rPr>
        <w:t xml:space="preserve">The </w:t>
      </w:r>
      <w:r>
        <w:rPr>
          <w:rFonts w:ascii="Arial" w:hAnsi="Arial" w:cs="Arial"/>
          <w:sz w:val="24"/>
          <w:szCs w:val="24"/>
        </w:rPr>
        <w:t>Service has been recognised both locally and nationally for the work it has undertaken reducing unintentional injuries</w:t>
      </w:r>
      <w:r w:rsidR="00E159DD">
        <w:rPr>
          <w:rFonts w:ascii="Arial" w:hAnsi="Arial" w:cs="Arial"/>
          <w:sz w:val="24"/>
          <w:szCs w:val="24"/>
        </w:rPr>
        <w:t xml:space="preserve"> in children</w:t>
      </w:r>
      <w:r>
        <w:rPr>
          <w:rFonts w:ascii="Arial" w:hAnsi="Arial" w:cs="Arial"/>
          <w:sz w:val="24"/>
          <w:szCs w:val="24"/>
        </w:rPr>
        <w:t xml:space="preserve">. It was </w:t>
      </w:r>
      <w:r w:rsidR="00A7398D">
        <w:rPr>
          <w:rFonts w:ascii="Arial" w:hAnsi="Arial" w:cs="Arial"/>
          <w:sz w:val="24"/>
          <w:szCs w:val="24"/>
        </w:rPr>
        <w:t>highlighted as an example of good practice in the</w:t>
      </w:r>
      <w:r>
        <w:rPr>
          <w:rFonts w:ascii="Arial" w:hAnsi="Arial" w:cs="Arial"/>
          <w:sz w:val="24"/>
          <w:szCs w:val="24"/>
        </w:rPr>
        <w:t xml:space="preserve"> </w:t>
      </w:r>
      <w:r w:rsidR="00A7398D">
        <w:rPr>
          <w:rFonts w:ascii="Arial" w:hAnsi="Arial" w:cs="Arial"/>
          <w:sz w:val="24"/>
          <w:szCs w:val="24"/>
        </w:rPr>
        <w:t xml:space="preserve">Audit Commissioners </w:t>
      </w:r>
      <w:r>
        <w:rPr>
          <w:rFonts w:ascii="Arial" w:hAnsi="Arial" w:cs="Arial"/>
          <w:sz w:val="24"/>
          <w:szCs w:val="24"/>
        </w:rPr>
        <w:t>B</w:t>
      </w:r>
      <w:r w:rsidR="00A7398D">
        <w:rPr>
          <w:rFonts w:ascii="Arial" w:hAnsi="Arial" w:cs="Arial"/>
          <w:sz w:val="24"/>
          <w:szCs w:val="24"/>
        </w:rPr>
        <w:t xml:space="preserve">etter safe than sorry report </w:t>
      </w:r>
      <w:r>
        <w:rPr>
          <w:rFonts w:ascii="Arial" w:hAnsi="Arial" w:cs="Arial"/>
          <w:sz w:val="24"/>
          <w:szCs w:val="24"/>
        </w:rPr>
        <w:t xml:space="preserve">(2007) and the Child Safety Lead was consulted for comments on the NICE guidelines Strategies to prevent unintentional injuries among the under 15’s (2010).   </w:t>
      </w:r>
      <w:r w:rsidR="00A7398D">
        <w:rPr>
          <w:rFonts w:ascii="Arial" w:hAnsi="Arial" w:cs="Arial"/>
          <w:sz w:val="24"/>
          <w:szCs w:val="24"/>
        </w:rPr>
        <w:t xml:space="preserve"> </w:t>
      </w:r>
      <w:r w:rsidR="00A7398D">
        <w:rPr>
          <w:rFonts w:ascii="Arial" w:hAnsi="Arial" w:cs="Arial"/>
          <w:b/>
          <w:sz w:val="24"/>
          <w:szCs w:val="24"/>
        </w:rPr>
        <w:t xml:space="preserve"> </w:t>
      </w:r>
    </w:p>
    <w:p w:rsidR="003360FD" w:rsidRDefault="003360FD">
      <w:pPr>
        <w:rPr>
          <w:rFonts w:ascii="Arial" w:hAnsi="Arial" w:cs="Arial"/>
          <w:sz w:val="24"/>
          <w:szCs w:val="24"/>
        </w:rPr>
      </w:pPr>
    </w:p>
    <w:p w:rsidR="00E00490" w:rsidRPr="001C5547" w:rsidRDefault="001C5547">
      <w:pPr>
        <w:rPr>
          <w:rFonts w:ascii="Arial" w:hAnsi="Arial" w:cs="Arial"/>
          <w:sz w:val="24"/>
          <w:szCs w:val="24"/>
        </w:rPr>
      </w:pPr>
      <w:r>
        <w:rPr>
          <w:rFonts w:ascii="Arial" w:hAnsi="Arial" w:cs="Arial"/>
          <w:sz w:val="24"/>
          <w:szCs w:val="24"/>
        </w:rPr>
        <w:t xml:space="preserve">        </w:t>
      </w:r>
      <w:r w:rsidRPr="001C5547">
        <w:rPr>
          <w:rFonts w:ascii="Arial" w:hAnsi="Arial" w:cs="Arial"/>
          <w:sz w:val="24"/>
          <w:szCs w:val="24"/>
        </w:rPr>
        <w:t xml:space="preserve"> </w:t>
      </w:r>
    </w:p>
    <w:sectPr w:rsidR="00E00490" w:rsidRPr="001C55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815D5"/>
    <w:multiLevelType w:val="hybridMultilevel"/>
    <w:tmpl w:val="9EB6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76"/>
    <w:rsid w:val="00126CF0"/>
    <w:rsid w:val="001C5547"/>
    <w:rsid w:val="001E0D87"/>
    <w:rsid w:val="00275CE1"/>
    <w:rsid w:val="002D117A"/>
    <w:rsid w:val="003360FD"/>
    <w:rsid w:val="00360DB5"/>
    <w:rsid w:val="003817D3"/>
    <w:rsid w:val="003A75D3"/>
    <w:rsid w:val="003E57DD"/>
    <w:rsid w:val="00403313"/>
    <w:rsid w:val="00557B76"/>
    <w:rsid w:val="007C1B6C"/>
    <w:rsid w:val="008645DE"/>
    <w:rsid w:val="008A0986"/>
    <w:rsid w:val="008B5443"/>
    <w:rsid w:val="008E27FA"/>
    <w:rsid w:val="009B3521"/>
    <w:rsid w:val="00A7398D"/>
    <w:rsid w:val="00C65D35"/>
    <w:rsid w:val="00CA0727"/>
    <w:rsid w:val="00CA315E"/>
    <w:rsid w:val="00D05241"/>
    <w:rsid w:val="00D07F52"/>
    <w:rsid w:val="00E00490"/>
    <w:rsid w:val="00E159DD"/>
    <w:rsid w:val="00E55F92"/>
    <w:rsid w:val="00F27421"/>
    <w:rsid w:val="00F60F98"/>
    <w:rsid w:val="00FB4A1A"/>
    <w:rsid w:val="00FD7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B76"/>
    <w:rPr>
      <w:color w:val="0000FF" w:themeColor="hyperlink"/>
      <w:u w:val="single"/>
    </w:rPr>
  </w:style>
  <w:style w:type="paragraph" w:styleId="ListParagraph">
    <w:name w:val="List Paragraph"/>
    <w:basedOn w:val="Normal"/>
    <w:uiPriority w:val="34"/>
    <w:qFormat/>
    <w:rsid w:val="00CA07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B76"/>
    <w:rPr>
      <w:color w:val="0000FF" w:themeColor="hyperlink"/>
      <w:u w:val="single"/>
    </w:rPr>
  </w:style>
  <w:style w:type="paragraph" w:styleId="ListParagraph">
    <w:name w:val="List Paragraph"/>
    <w:basedOn w:val="Normal"/>
    <w:uiPriority w:val="34"/>
    <w:qFormat/>
    <w:rsid w:val="00CA0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semary.acton@lancashirecare.nhs.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Lancashire Care NHS Foundation Trust</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Acton Rosemary (LCFT)</dc:creator>
  <cp:lastModifiedBy>Nicholas Katie (NWHEE)</cp:lastModifiedBy>
  <cp:revision>2</cp:revision>
  <dcterms:created xsi:type="dcterms:W3CDTF">2016-03-22T15:41:00Z</dcterms:created>
  <dcterms:modified xsi:type="dcterms:W3CDTF">2016-03-22T15:41:00Z</dcterms:modified>
</cp:coreProperties>
</file>